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CF" w:rsidRDefault="000D31CF" w:rsidP="000D31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Obchodní akademie a Jazyková škola s právem státní jazykové zkoušky, Šumperk, Hlavní třída 31</w:t>
      </w:r>
    </w:p>
    <w:p w:rsidR="000D31CF" w:rsidRDefault="000D31CF" w:rsidP="000D3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427AB" w:rsidRDefault="000D31CF" w:rsidP="000D31CF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Způsob a kritéria hodnocení </w:t>
      </w:r>
      <w:r w:rsidR="00D427AB">
        <w:rPr>
          <w:rStyle w:val="markedcontent"/>
          <w:rFonts w:ascii="Arial" w:hAnsi="Arial" w:cs="Arial"/>
          <w:b/>
          <w:sz w:val="24"/>
          <w:szCs w:val="24"/>
        </w:rPr>
        <w:t>zkoušky z anglického jazyka – profilová část maturitní zkoušky</w:t>
      </w:r>
    </w:p>
    <w:p w:rsidR="000D31CF" w:rsidRDefault="00D427AB" w:rsidP="00D427AB">
      <w:pPr>
        <w:spacing w:after="0"/>
        <w:rPr>
          <w:rFonts w:ascii="Times New Roman" w:eastAsia="Times New Roman" w:hAnsi="Times New Roman" w:cs="Times New Roman"/>
          <w:lang w:eastAsia="cs-CZ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>Ústní zkouška z A</w:t>
      </w:r>
      <w:r w:rsidR="008410CE">
        <w:rPr>
          <w:rStyle w:val="markedcontent"/>
          <w:rFonts w:ascii="Arial" w:hAnsi="Arial" w:cs="Arial"/>
          <w:b/>
          <w:sz w:val="24"/>
          <w:szCs w:val="24"/>
        </w:rPr>
        <w:t>N</w:t>
      </w:r>
      <w:r>
        <w:rPr>
          <w:rStyle w:val="markedcontent"/>
          <w:rFonts w:ascii="Arial" w:hAnsi="Arial" w:cs="Arial"/>
          <w:b/>
          <w:sz w:val="24"/>
          <w:szCs w:val="24"/>
        </w:rPr>
        <w:t>J</w:t>
      </w: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</w:t>
      </w:r>
      <w:r w:rsidRPr="00D427AB">
        <w:rPr>
          <w:rFonts w:ascii="Times New Roman" w:hAnsi="Times New Roman" w:cs="Times New Roman"/>
          <w:sz w:val="24"/>
          <w:szCs w:val="24"/>
        </w:rPr>
        <w:t>ústní zkoušky z A</w:t>
      </w:r>
      <w:r w:rsidR="008410CE">
        <w:rPr>
          <w:rFonts w:ascii="Times New Roman" w:hAnsi="Times New Roman" w:cs="Times New Roman"/>
          <w:sz w:val="24"/>
          <w:szCs w:val="24"/>
        </w:rPr>
        <w:t>N</w:t>
      </w:r>
      <w:r w:rsidRPr="00D427A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jsou praktické komunikační dovednosti a analýza a interpretace textu, a to s využitím znalostí a dovedností získaných v průběhu vzdělávání. Zkoušku žák koná s pracovním listem, který obdrží až po vylosování zadání. </w:t>
      </w: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Časové rozložení zkoušky:</w:t>
      </w:r>
    </w:p>
    <w:p w:rsidR="000D31CF" w:rsidRDefault="000D31CF" w:rsidP="000D31C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minut příprava na zkoušku</w:t>
      </w:r>
    </w:p>
    <w:p w:rsidR="000D31CF" w:rsidRDefault="000D31CF" w:rsidP="000D31C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nejdéle 15 minut vlastní zkouška</w:t>
      </w: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Způsob zadání:</w:t>
      </w:r>
      <w:r>
        <w:rPr>
          <w:rFonts w:ascii="Times New Roman" w:hAnsi="Times New Roman" w:cs="Times New Roman"/>
          <w:sz w:val="24"/>
          <w:szCs w:val="24"/>
        </w:rPr>
        <w:t xml:space="preserve"> losování zadání</w:t>
      </w: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si losuje 1 téma. Celkový počet témat je 25. V jednom dni nelze losovat 2x stejný pracovní list.</w:t>
      </w: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zadání:</w:t>
      </w:r>
      <w:r>
        <w:rPr>
          <w:rFonts w:ascii="Times New Roman" w:hAnsi="Times New Roman" w:cs="Times New Roman"/>
          <w:sz w:val="24"/>
          <w:szCs w:val="24"/>
        </w:rPr>
        <w:t xml:space="preserve"> pracovní list, který žák obdrží po vylosování zadání.</w:t>
      </w: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Ověřované vědomosti a dovednosti v rámci ústní zkoušky: </w:t>
      </w: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charakterizuje dle zadání dané téma. Téma je hodnoceno podle následujících oblastí:</w:t>
      </w:r>
    </w:p>
    <w:p w:rsidR="000D31CF" w:rsidRDefault="000D31CF" w:rsidP="000D31C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Odpovědi na otázky – 9 bodů</w:t>
      </w:r>
    </w:p>
    <w:p w:rsidR="000D31CF" w:rsidRDefault="000D31CF" w:rsidP="000D31C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obrázků + porovnání obrázků  - 9 bodů</w:t>
      </w:r>
    </w:p>
    <w:p w:rsidR="000D31CF" w:rsidRDefault="000D31CF" w:rsidP="000D31C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Odborná část – 9 bodů</w:t>
      </w:r>
    </w:p>
    <w:p w:rsidR="000D31CF" w:rsidRDefault="000D31CF" w:rsidP="000D31C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Interakce – 9 bodů</w:t>
      </w:r>
    </w:p>
    <w:p w:rsidR="000D31CF" w:rsidRDefault="000D31CF" w:rsidP="000D31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Poslední oblastí hodnocení je zhodnocení z hlediska fonetiky a fonologie – 3 body.</w:t>
      </w: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 hodnotitelé (zkoušející, přísedící)  by měli dojít ke společnému výsledku, pakliže se nemohou dohodnout, počítá se návrh s vyšším počtem navržených bodů.</w:t>
      </w:r>
    </w:p>
    <w:p w:rsidR="000D31CF" w:rsidRDefault="000D31CF" w:rsidP="000D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1CF" w:rsidRDefault="000D31CF" w:rsidP="000D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vykoná ústní zkoušku úspěšně, pokud dosáhne nejméně 18 bodů.</w:t>
      </w:r>
    </w:p>
    <w:p w:rsidR="000D31CF" w:rsidRDefault="000D31CF" w:rsidP="000D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689"/>
        <w:gridCol w:w="2969"/>
        <w:gridCol w:w="2389"/>
      </w:tblGrid>
      <w:tr w:rsidR="000D31CF" w:rsidTr="000D31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CF" w:rsidRDefault="00D42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Ústní</w:t>
            </w:r>
            <w:r w:rsidR="000D31CF">
              <w:rPr>
                <w:rFonts w:ascii="Times New Roman" w:hAnsi="Times New Roman" w:cs="Times New Roman"/>
                <w:sz w:val="24"/>
                <w:szCs w:val="24"/>
              </w:rPr>
              <w:t xml:space="preserve"> zkouška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CF" w:rsidRDefault="000D3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Hranice úspěšnosti v bodech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CF" w:rsidRDefault="000D3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Maximální počet bodů</w:t>
            </w:r>
          </w:p>
        </w:tc>
      </w:tr>
      <w:tr w:rsidR="000D31CF" w:rsidTr="000D31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CF" w:rsidRDefault="000D3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CF" w:rsidRDefault="000D31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CF" w:rsidRDefault="000D31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0D31CF" w:rsidRDefault="000D31CF" w:rsidP="000D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1CF" w:rsidRDefault="00D427AB" w:rsidP="000D3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0D31CF">
        <w:rPr>
          <w:rFonts w:ascii="Times New Roman" w:hAnsi="Times New Roman" w:cs="Times New Roman"/>
          <w:b/>
          <w:sz w:val="24"/>
          <w:szCs w:val="24"/>
        </w:rPr>
        <w:t>odnocení ústní zkoušky z ANJ:</w:t>
      </w:r>
    </w:p>
    <w:p w:rsidR="000D31CF" w:rsidRDefault="00D427AB" w:rsidP="000D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v</w:t>
      </w:r>
      <w:r w:rsidR="000D31CF">
        <w:rPr>
          <w:rFonts w:ascii="Times New Roman" w:hAnsi="Times New Roman" w:cs="Times New Roman"/>
          <w:sz w:val="24"/>
          <w:szCs w:val="24"/>
        </w:rPr>
        <w:t>ýborný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D31CF">
        <w:rPr>
          <w:rFonts w:ascii="Times New Roman" w:hAnsi="Times New Roman" w:cs="Times New Roman"/>
          <w:sz w:val="24"/>
          <w:szCs w:val="24"/>
        </w:rPr>
        <w:t xml:space="preserve">            39 – 34 bodů</w:t>
      </w:r>
    </w:p>
    <w:p w:rsidR="000D31CF" w:rsidRDefault="00D427AB" w:rsidP="000D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c</w:t>
      </w:r>
      <w:r w:rsidR="000D31CF">
        <w:rPr>
          <w:rFonts w:ascii="Times New Roman" w:hAnsi="Times New Roman" w:cs="Times New Roman"/>
          <w:sz w:val="24"/>
          <w:szCs w:val="24"/>
        </w:rPr>
        <w:t>hvalitebný</w:t>
      </w:r>
      <w:r>
        <w:rPr>
          <w:rFonts w:ascii="Times New Roman" w:hAnsi="Times New Roman" w:cs="Times New Roman"/>
          <w:sz w:val="24"/>
          <w:szCs w:val="24"/>
        </w:rPr>
        <w:tab/>
      </w:r>
      <w:r w:rsidR="000D31CF">
        <w:rPr>
          <w:rFonts w:ascii="Times New Roman" w:hAnsi="Times New Roman" w:cs="Times New Roman"/>
          <w:sz w:val="24"/>
          <w:szCs w:val="24"/>
        </w:rPr>
        <w:t xml:space="preserve">          33  - 29 bodů</w:t>
      </w:r>
    </w:p>
    <w:p w:rsidR="000D31CF" w:rsidRDefault="00D427AB" w:rsidP="000D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 d</w:t>
      </w:r>
      <w:r w:rsidR="000D31CF">
        <w:rPr>
          <w:rFonts w:ascii="Times New Roman" w:hAnsi="Times New Roman" w:cs="Times New Roman"/>
          <w:sz w:val="24"/>
          <w:szCs w:val="24"/>
        </w:rPr>
        <w:t xml:space="preserve">obrý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D31CF">
        <w:rPr>
          <w:rFonts w:ascii="Times New Roman" w:hAnsi="Times New Roman" w:cs="Times New Roman"/>
          <w:sz w:val="24"/>
          <w:szCs w:val="24"/>
        </w:rPr>
        <w:t xml:space="preserve">                  28 – 23 bodů</w:t>
      </w:r>
    </w:p>
    <w:p w:rsidR="000D31CF" w:rsidRDefault="00D427AB" w:rsidP="000D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d</w:t>
      </w:r>
      <w:r w:rsidR="000D31CF">
        <w:rPr>
          <w:rFonts w:ascii="Times New Roman" w:hAnsi="Times New Roman" w:cs="Times New Roman"/>
          <w:sz w:val="24"/>
          <w:szCs w:val="24"/>
        </w:rPr>
        <w:t>ostatečný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31CF">
        <w:rPr>
          <w:rFonts w:ascii="Times New Roman" w:hAnsi="Times New Roman" w:cs="Times New Roman"/>
          <w:sz w:val="24"/>
          <w:szCs w:val="24"/>
        </w:rPr>
        <w:t xml:space="preserve">          22  - 18 bodů</w:t>
      </w:r>
    </w:p>
    <w:p w:rsidR="000D31CF" w:rsidRDefault="00D427AB" w:rsidP="000D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n</w:t>
      </w:r>
      <w:r w:rsidR="000D31CF">
        <w:rPr>
          <w:rFonts w:ascii="Times New Roman" w:hAnsi="Times New Roman" w:cs="Times New Roman"/>
          <w:sz w:val="24"/>
          <w:szCs w:val="24"/>
        </w:rPr>
        <w:t xml:space="preserve">edostatečný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D31CF">
        <w:rPr>
          <w:rFonts w:ascii="Times New Roman" w:hAnsi="Times New Roman" w:cs="Times New Roman"/>
          <w:sz w:val="24"/>
          <w:szCs w:val="24"/>
        </w:rPr>
        <w:t xml:space="preserve">    17 – 0 bodů</w:t>
      </w:r>
    </w:p>
    <w:p w:rsidR="000D31CF" w:rsidRDefault="000D31CF" w:rsidP="000D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1CF" w:rsidRDefault="000D31CF" w:rsidP="000D31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Hodnocení výsledků zkoušky žáků s PUP</w:t>
      </w:r>
    </w:p>
    <w:p w:rsidR="000D31CF" w:rsidRDefault="000D31CF" w:rsidP="000D3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Kritéria hodnocení ústní zkoušky žáků s PUP jsou  shodná s kritérii hodnocení intaktních žáků. Hodnocení odpovídá bodové škále intaktních žáků s tím, že žák s PUP má delší čas přípravy na ústní zkoušku (dle doporučení ŠPZ). Vlastní zkouška trvá nejdéle 15 minut.  Při hodnocení ústní zkoušky z jazyka anglického se  zohledňují symptomy uvedené v doporučení vystaveném v ŠPZ.  </w:t>
      </w:r>
    </w:p>
    <w:p w:rsidR="00D427AB" w:rsidRPr="00D427AB" w:rsidRDefault="00D427AB" w:rsidP="000D31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7AB">
        <w:rPr>
          <w:rFonts w:ascii="Times New Roman" w:hAnsi="Times New Roman" w:cs="Times New Roman"/>
          <w:b/>
          <w:sz w:val="24"/>
          <w:szCs w:val="24"/>
        </w:rPr>
        <w:lastRenderedPageBreak/>
        <w:t>Výsledné hodnocení zkoušky z anglického jazyka</w:t>
      </w:r>
    </w:p>
    <w:p w:rsidR="000D31CF" w:rsidRDefault="000D31CF" w:rsidP="000D3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stanovení výsledného hodnocení zkoušky z anglického jazyka zohledňuje hodnocení obou částí zkoušky. Hodnocení písemné práce tvoří 40 % a hodnocení ústní zkoušky 60 % celkového hodnocení předmětu.</w:t>
      </w:r>
      <w:r w:rsidR="00F75D90">
        <w:rPr>
          <w:rFonts w:ascii="Times New Roman" w:hAnsi="Times New Roman" w:cs="Times New Roman"/>
          <w:sz w:val="24"/>
          <w:szCs w:val="24"/>
        </w:rPr>
        <w:t xml:space="preserve"> Žák vykoná zkoušku úspěšně, pokud úspěšně vykoná všechny části dané zkoušky, to znamená, že v žádné  části zkoušky není hodnocen stupněm </w:t>
      </w:r>
      <w:r w:rsidR="00D427AB">
        <w:rPr>
          <w:rFonts w:ascii="Times New Roman" w:hAnsi="Times New Roman" w:cs="Times New Roman"/>
          <w:sz w:val="24"/>
          <w:szCs w:val="24"/>
        </w:rPr>
        <w:t>5 -</w:t>
      </w:r>
      <w:r w:rsidR="00F75D90">
        <w:rPr>
          <w:rFonts w:ascii="Times New Roman" w:hAnsi="Times New Roman" w:cs="Times New Roman"/>
          <w:sz w:val="24"/>
          <w:szCs w:val="24"/>
        </w:rPr>
        <w:t xml:space="preserve">nedostatečný. </w:t>
      </w:r>
      <w:r w:rsidR="005847AB">
        <w:rPr>
          <w:rFonts w:ascii="Times New Roman" w:hAnsi="Times New Roman" w:cs="Times New Roman"/>
          <w:sz w:val="24"/>
          <w:szCs w:val="24"/>
        </w:rPr>
        <w:t xml:space="preserve">Výsledná známka se stanoví jako vážený aritmetický průměr počítaný z hodnocení obou částí a zaokrouhlený podle matematických pravidel. </w:t>
      </w:r>
      <w:r w:rsidR="00F75D90">
        <w:rPr>
          <w:rFonts w:ascii="Times New Roman" w:hAnsi="Times New Roman" w:cs="Times New Roman"/>
          <w:sz w:val="24"/>
          <w:szCs w:val="24"/>
        </w:rPr>
        <w:t>Pokud některou část zkoušky nevykonal žák úspěšně, opakuje tu část zkoušky, kterou nevykonal úspěšně.</w:t>
      </w:r>
    </w:p>
    <w:p w:rsidR="00D427AB" w:rsidRPr="00D427AB" w:rsidRDefault="00D427AB" w:rsidP="000D31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27AB">
        <w:rPr>
          <w:rFonts w:ascii="Times New Roman" w:hAnsi="Times New Roman" w:cs="Times New Roman"/>
          <w:sz w:val="24"/>
          <w:szCs w:val="24"/>
          <w:u w:val="single"/>
        </w:rPr>
        <w:t>Výsledné hodnocení zkoušky z anglického jazyka se provádí podle klasifikační stupnice:</w:t>
      </w:r>
    </w:p>
    <w:p w:rsidR="00D427AB" w:rsidRDefault="00D427AB" w:rsidP="00D4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výborný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D427AB" w:rsidRDefault="00D427AB" w:rsidP="00D4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chvalitebný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D427AB" w:rsidRDefault="00D427AB" w:rsidP="00D4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="00874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dobrý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D427AB" w:rsidRDefault="00D427AB" w:rsidP="00D4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dostatečný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D427AB" w:rsidRDefault="00D427AB" w:rsidP="00D4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="00890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nedostatečný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AC4D75" w:rsidRDefault="00AC4D75" w:rsidP="000D3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1CF" w:rsidRDefault="000D31CF" w:rsidP="000D3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Šumperk 18. 3. 2022                                          Ing. Tom Ristovský</w:t>
      </w:r>
    </w:p>
    <w:p w:rsidR="000D31CF" w:rsidRDefault="000D31CF" w:rsidP="000D3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ředitel školy</w:t>
      </w:r>
    </w:p>
    <w:p w:rsidR="000D31CF" w:rsidRDefault="000D31CF" w:rsidP="000D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F27" w:rsidRDefault="00286F27" w:rsidP="000D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F27" w:rsidRDefault="00286F27" w:rsidP="000D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1CF" w:rsidRDefault="000D31CF" w:rsidP="000D31CF"/>
    <w:p w:rsidR="000D31CF" w:rsidRDefault="000D31CF" w:rsidP="000D31CF"/>
    <w:p w:rsidR="000D31CF" w:rsidRDefault="000D31CF" w:rsidP="000D31CF"/>
    <w:p w:rsidR="00AC4D75" w:rsidRDefault="00AC4D75" w:rsidP="000D31CF"/>
    <w:p w:rsidR="00AC4D75" w:rsidRDefault="00AC4D75" w:rsidP="000D31CF"/>
    <w:p w:rsidR="00AC4D75" w:rsidRDefault="00AC4D75" w:rsidP="000D31CF"/>
    <w:p w:rsidR="00AC4D75" w:rsidRDefault="00AC4D75" w:rsidP="000D31CF"/>
    <w:p w:rsidR="00AC4D75" w:rsidRDefault="00AC4D75" w:rsidP="000D31CF"/>
    <w:p w:rsidR="00AC4D75" w:rsidRDefault="00AC4D75" w:rsidP="000D31CF"/>
    <w:p w:rsidR="00AC4D75" w:rsidRDefault="00AC4D75" w:rsidP="000D31CF"/>
    <w:p w:rsidR="00AC4D75" w:rsidRDefault="00AC4D75" w:rsidP="000D31CF"/>
    <w:p w:rsidR="00AC4D75" w:rsidRDefault="00AC4D75" w:rsidP="000D31CF"/>
    <w:p w:rsidR="00286F27" w:rsidRDefault="00286F27" w:rsidP="000D31CF"/>
    <w:p w:rsidR="00286F27" w:rsidRDefault="00286F27" w:rsidP="000D31CF"/>
    <w:p w:rsidR="00286F27" w:rsidRDefault="00286F27" w:rsidP="000D31CF"/>
    <w:p w:rsidR="00286F27" w:rsidRDefault="00286F27" w:rsidP="000D31CF"/>
    <w:p w:rsidR="008741B5" w:rsidRDefault="008741B5" w:rsidP="008741B5">
      <w:pPr>
        <w:rPr>
          <w:rFonts w:ascii="Times New Roman" w:hAnsi="Times New Roman" w:cs="Times New Roman"/>
        </w:rPr>
      </w:pPr>
    </w:p>
    <w:p w:rsidR="008741B5" w:rsidRDefault="008741B5" w:rsidP="008741B5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>Způsob a kritéria hodnocení zkoušky z českého jazyka a literatury – profilová část maturitní zkoušky</w:t>
      </w:r>
    </w:p>
    <w:p w:rsidR="008741B5" w:rsidRDefault="008741B5" w:rsidP="008741B5">
      <w:pPr>
        <w:spacing w:after="0"/>
        <w:rPr>
          <w:rFonts w:ascii="Times New Roman" w:eastAsia="Times New Roman" w:hAnsi="Times New Roman" w:cs="Times New Roman"/>
          <w:lang w:eastAsia="cs-CZ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Ústní zkouška z CJL    </w:t>
      </w:r>
    </w:p>
    <w:p w:rsidR="000D31CF" w:rsidRDefault="000D31CF" w:rsidP="008741B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Předmětem ústní zkoušky z CJL jsou praktické komunikační dovednosti a přiměřená analýza a interpretace uměleckého i neuměleckého textu, a to s využitím znalostí a dovedností získaných v průběhu vzdělávání.</w:t>
      </w: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Časové rozložení zkoušky:</w:t>
      </w:r>
    </w:p>
    <w:p w:rsidR="000D31CF" w:rsidRDefault="000D31CF" w:rsidP="000D31C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minut příprava na zkoušku</w:t>
      </w:r>
    </w:p>
    <w:p w:rsidR="000D31CF" w:rsidRDefault="000D31CF" w:rsidP="000D31C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nejdéle 15 minut vlastní zkouška</w:t>
      </w: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Způsob zadání:</w:t>
      </w:r>
      <w:r>
        <w:rPr>
          <w:rFonts w:ascii="Times New Roman" w:hAnsi="Times New Roman" w:cs="Times New Roman"/>
          <w:sz w:val="25"/>
          <w:szCs w:val="25"/>
        </w:rPr>
        <w:t xml:space="preserve"> losování zadání</w:t>
      </w: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Žák si losuje 1 zadání ze svého seznamu literárních děl. V jednom dni nelze losovat </w:t>
      </w:r>
      <w:r w:rsidR="008741B5">
        <w:rPr>
          <w:rFonts w:ascii="Times New Roman" w:hAnsi="Times New Roman" w:cs="Times New Roman"/>
          <w:sz w:val="25"/>
          <w:szCs w:val="25"/>
        </w:rPr>
        <w:t xml:space="preserve">              </w:t>
      </w:r>
      <w:r>
        <w:rPr>
          <w:rFonts w:ascii="Times New Roman" w:hAnsi="Times New Roman" w:cs="Times New Roman"/>
          <w:sz w:val="25"/>
          <w:szCs w:val="25"/>
        </w:rPr>
        <w:t xml:space="preserve">2x pracovní list ke stejnému lit. </w:t>
      </w:r>
      <w:proofErr w:type="gramStart"/>
      <w:r>
        <w:rPr>
          <w:rFonts w:ascii="Times New Roman" w:hAnsi="Times New Roman" w:cs="Times New Roman"/>
          <w:sz w:val="25"/>
          <w:szCs w:val="25"/>
        </w:rPr>
        <w:t>dílu</w:t>
      </w:r>
      <w:proofErr w:type="gramEnd"/>
      <w:r>
        <w:rPr>
          <w:rFonts w:ascii="Times New Roman" w:hAnsi="Times New Roman" w:cs="Times New Roman"/>
          <w:sz w:val="25"/>
          <w:szCs w:val="25"/>
        </w:rPr>
        <w:t>; v takovém případě žák losuje znovu.</w:t>
      </w: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Forma zadání:</w:t>
      </w:r>
      <w:r>
        <w:rPr>
          <w:rFonts w:ascii="Times New Roman" w:hAnsi="Times New Roman" w:cs="Times New Roman"/>
          <w:sz w:val="25"/>
          <w:szCs w:val="25"/>
        </w:rPr>
        <w:t xml:space="preserve"> pracovní list, který žák obdrží po vylosování zadání.</w:t>
      </w: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Ověřované vědomosti a dovednosti v rámci ústní zkoušky: </w:t>
      </w:r>
    </w:p>
    <w:p w:rsidR="000D31CF" w:rsidRDefault="000D31CF" w:rsidP="000D31C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žák charakterizuje umělecký text (nejdéle 10 minut)</w:t>
      </w:r>
    </w:p>
    <w:p w:rsidR="000D31CF" w:rsidRDefault="000D31CF" w:rsidP="000D31C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žák charakterizuje neumělecký text (nejdéle 5 minut)</w:t>
      </w: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Charakteristika uměleckého textu tvoří 4 části: </w:t>
      </w:r>
    </w:p>
    <w:p w:rsidR="000D31CF" w:rsidRDefault="000D31CF" w:rsidP="000D31C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část: téma, kompozice, literární druh a žánr   (max. 4 body)</w:t>
      </w:r>
    </w:p>
    <w:p w:rsidR="000D31CF" w:rsidRDefault="000D31CF" w:rsidP="000D31C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část: vypravěč/lyrický subjekt, postavy, verš, promluva (max. 4 body)</w:t>
      </w:r>
    </w:p>
    <w:p w:rsidR="000D31CF" w:rsidRDefault="000D31CF" w:rsidP="000D31C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část: jazykové prostředky (max. 4 body)</w:t>
      </w:r>
    </w:p>
    <w:p w:rsidR="000D31CF" w:rsidRDefault="000D31CF" w:rsidP="000D31C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literárněhistorický kontext (max. 4 body)</w:t>
      </w: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Charakteristika neuměleckého textu se skládá </w:t>
      </w:r>
      <w:proofErr w:type="gramStart"/>
      <w:r>
        <w:rPr>
          <w:rFonts w:ascii="Times New Roman" w:hAnsi="Times New Roman" w:cs="Times New Roman"/>
          <w:sz w:val="25"/>
          <w:szCs w:val="25"/>
        </w:rPr>
        <w:t>ze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2 částí věnovaných analýze textu:</w:t>
      </w:r>
    </w:p>
    <w:p w:rsidR="000D31CF" w:rsidRDefault="000D31CF" w:rsidP="000D31C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část: porozumění textu, charakteristika komunikační situace (max. 4 body),</w:t>
      </w:r>
    </w:p>
    <w:p w:rsidR="000D31CF" w:rsidRDefault="000D31CF" w:rsidP="000D31C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část: funkčně stylové charakteristiky textu, jazykové prostředky (max. 4 body).</w:t>
      </w: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Poslední oblastí, v níž je žák hodnocen, je kritérium </w:t>
      </w:r>
      <w:r>
        <w:rPr>
          <w:rFonts w:ascii="Times New Roman" w:hAnsi="Times New Roman" w:cs="Times New Roman"/>
          <w:b/>
          <w:sz w:val="25"/>
          <w:szCs w:val="25"/>
        </w:rPr>
        <w:t>výpověď v souladu s jazykovými normami a se zásadami jazykové kultury</w:t>
      </w:r>
      <w:r>
        <w:rPr>
          <w:rFonts w:ascii="Times New Roman" w:hAnsi="Times New Roman" w:cs="Times New Roman"/>
          <w:sz w:val="25"/>
          <w:szCs w:val="25"/>
        </w:rPr>
        <w:t>. Hodnocení žáka v tomto kritériu je založeno na jeho výkonu v průběhu celé zkoušky, žák může být hodnocen max. 4 body.</w:t>
      </w: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 hodnotitelé (zkoušející, přísedící)  by měli dojít ke společnému výsledku, pakliže se nemohou dohodnout, počítá se návrh s vyšším počtem navržených bodů.</w:t>
      </w: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D31CF" w:rsidRDefault="000D31CF" w:rsidP="000D31C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Žák vykoná úspěšně, pokud získá minimálně 13 bodů.</w:t>
      </w:r>
    </w:p>
    <w:p w:rsidR="000D31CF" w:rsidRDefault="000D31CF" w:rsidP="000D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549"/>
        <w:gridCol w:w="2969"/>
        <w:gridCol w:w="2389"/>
      </w:tblGrid>
      <w:tr w:rsidR="000D31CF" w:rsidTr="000D31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CF" w:rsidRDefault="00841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Ústní</w:t>
            </w:r>
            <w:r w:rsidR="000D31CF">
              <w:rPr>
                <w:rFonts w:ascii="Times New Roman" w:hAnsi="Times New Roman" w:cs="Times New Roman"/>
                <w:sz w:val="24"/>
                <w:szCs w:val="24"/>
              </w:rPr>
              <w:t xml:space="preserve"> zkouška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CF" w:rsidRDefault="000D3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Hranice úspěšnosti v bodech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CF" w:rsidRDefault="000D3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Maximální počet bodů</w:t>
            </w:r>
          </w:p>
        </w:tc>
      </w:tr>
      <w:tr w:rsidR="000D31CF" w:rsidTr="000D31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CF" w:rsidRDefault="000D3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Český  jazyk a literatura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CF" w:rsidRDefault="000D31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CF" w:rsidRDefault="000D31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0D31CF" w:rsidRDefault="000D31CF" w:rsidP="000D31CF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31CF" w:rsidRDefault="008741B5" w:rsidP="000D3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0D31CF">
        <w:rPr>
          <w:rFonts w:ascii="Times New Roman" w:hAnsi="Times New Roman" w:cs="Times New Roman"/>
          <w:b/>
          <w:sz w:val="24"/>
          <w:szCs w:val="24"/>
        </w:rPr>
        <w:t>odnocení ústní zkoušky z CJL:</w:t>
      </w:r>
    </w:p>
    <w:p w:rsidR="000D31CF" w:rsidRDefault="008741B5" w:rsidP="000D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v</w:t>
      </w:r>
      <w:r w:rsidR="000D31CF">
        <w:rPr>
          <w:rFonts w:ascii="Times New Roman" w:hAnsi="Times New Roman" w:cs="Times New Roman"/>
          <w:sz w:val="24"/>
          <w:szCs w:val="24"/>
        </w:rPr>
        <w:t xml:space="preserve">ýborný   </w:t>
      </w:r>
      <w:r>
        <w:rPr>
          <w:rFonts w:ascii="Times New Roman" w:hAnsi="Times New Roman" w:cs="Times New Roman"/>
          <w:sz w:val="24"/>
          <w:szCs w:val="24"/>
        </w:rPr>
        <w:tab/>
      </w:r>
      <w:r w:rsidR="000D31C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31CF">
        <w:rPr>
          <w:rFonts w:ascii="Times New Roman" w:hAnsi="Times New Roman" w:cs="Times New Roman"/>
          <w:sz w:val="24"/>
          <w:szCs w:val="24"/>
        </w:rPr>
        <w:t>28 – 25 bodů</w:t>
      </w:r>
      <w:r w:rsidR="000D31CF">
        <w:rPr>
          <w:rFonts w:ascii="Times New Roman" w:hAnsi="Times New Roman" w:cs="Times New Roman"/>
          <w:sz w:val="24"/>
          <w:szCs w:val="24"/>
        </w:rPr>
        <w:tab/>
      </w:r>
    </w:p>
    <w:p w:rsidR="000D31CF" w:rsidRDefault="008741B5" w:rsidP="000D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ch</w:t>
      </w:r>
      <w:r w:rsidR="000D31CF">
        <w:rPr>
          <w:rFonts w:ascii="Times New Roman" w:hAnsi="Times New Roman" w:cs="Times New Roman"/>
          <w:sz w:val="24"/>
          <w:szCs w:val="24"/>
        </w:rPr>
        <w:t xml:space="preserve">valitebný    </w:t>
      </w:r>
      <w:r>
        <w:rPr>
          <w:rFonts w:ascii="Times New Roman" w:hAnsi="Times New Roman" w:cs="Times New Roman"/>
          <w:sz w:val="24"/>
          <w:szCs w:val="24"/>
        </w:rPr>
        <w:tab/>
      </w:r>
      <w:r w:rsidR="000D31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1CF">
        <w:rPr>
          <w:rFonts w:ascii="Times New Roman" w:hAnsi="Times New Roman" w:cs="Times New Roman"/>
          <w:sz w:val="24"/>
          <w:szCs w:val="24"/>
        </w:rPr>
        <w:t>24  - 21 bodů</w:t>
      </w:r>
    </w:p>
    <w:p w:rsidR="000D31CF" w:rsidRDefault="008741B5" w:rsidP="000D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3 - d</w:t>
      </w:r>
      <w:r w:rsidR="000D31CF">
        <w:rPr>
          <w:rFonts w:ascii="Times New Roman" w:hAnsi="Times New Roman" w:cs="Times New Roman"/>
          <w:sz w:val="24"/>
          <w:szCs w:val="24"/>
        </w:rPr>
        <w:t xml:space="preserve">obrý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D31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1CF">
        <w:rPr>
          <w:rFonts w:ascii="Times New Roman" w:hAnsi="Times New Roman" w:cs="Times New Roman"/>
          <w:sz w:val="24"/>
          <w:szCs w:val="24"/>
        </w:rPr>
        <w:t>20 – 17 bodů</w:t>
      </w:r>
    </w:p>
    <w:p w:rsidR="000D31CF" w:rsidRDefault="008741B5" w:rsidP="000D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d</w:t>
      </w:r>
      <w:r w:rsidR="000D31CF">
        <w:rPr>
          <w:rFonts w:ascii="Times New Roman" w:hAnsi="Times New Roman" w:cs="Times New Roman"/>
          <w:sz w:val="24"/>
          <w:szCs w:val="24"/>
        </w:rPr>
        <w:t xml:space="preserve">ostatečný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D31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1CF">
        <w:rPr>
          <w:rFonts w:ascii="Times New Roman" w:hAnsi="Times New Roman" w:cs="Times New Roman"/>
          <w:sz w:val="24"/>
          <w:szCs w:val="24"/>
        </w:rPr>
        <w:t>16  - 13 bodů</w:t>
      </w:r>
    </w:p>
    <w:p w:rsidR="000D31CF" w:rsidRDefault="008741B5" w:rsidP="000D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n</w:t>
      </w:r>
      <w:r w:rsidR="000D31CF">
        <w:rPr>
          <w:rFonts w:ascii="Times New Roman" w:hAnsi="Times New Roman" w:cs="Times New Roman"/>
          <w:sz w:val="24"/>
          <w:szCs w:val="24"/>
        </w:rPr>
        <w:t xml:space="preserve">edostatečný  </w:t>
      </w:r>
      <w:r>
        <w:rPr>
          <w:rFonts w:ascii="Times New Roman" w:hAnsi="Times New Roman" w:cs="Times New Roman"/>
          <w:sz w:val="24"/>
          <w:szCs w:val="24"/>
        </w:rPr>
        <w:tab/>
      </w:r>
      <w:r w:rsidR="000D31C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31CF">
        <w:rPr>
          <w:rFonts w:ascii="Times New Roman" w:hAnsi="Times New Roman" w:cs="Times New Roman"/>
          <w:sz w:val="24"/>
          <w:szCs w:val="24"/>
        </w:rPr>
        <w:t>12 – 0 bodů</w:t>
      </w:r>
    </w:p>
    <w:p w:rsidR="000D31CF" w:rsidRDefault="008741B5" w:rsidP="000D31C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D31CF" w:rsidRDefault="000D31CF" w:rsidP="000D31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Hodnocení výsledků zkoušky žáků s PUP</w:t>
      </w:r>
    </w:p>
    <w:p w:rsidR="000D31CF" w:rsidRDefault="000D31CF" w:rsidP="000D3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Kritéria hodnocení ústní zkoušky žáků s PUP jsou  shodná s kritérii hodnocení intaktních žáků. Hodnocení odpovídá bodové škále intaktních žáků s tím, že žák s PUP má delší čas přípravy na ústní zkoušku (dle doporučení ŠPZ). Vlastní zkouška trvá nejdéle 15 minut.  Při hodnocení ústní zkoušky z jazyka českého se  zohledňují symptomy uvedené v doporučení vystaveném v ŠPZ.  </w:t>
      </w:r>
    </w:p>
    <w:p w:rsidR="008741B5" w:rsidRDefault="008741B5" w:rsidP="000D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1B5" w:rsidRPr="00D427AB" w:rsidRDefault="008741B5" w:rsidP="008741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Výsledné hodnocení zkoušky z českého jazyka a literatury</w:t>
      </w:r>
    </w:p>
    <w:p w:rsidR="007A20F6" w:rsidRDefault="007A20F6" w:rsidP="007A2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stanovení výsledného hodnocení zkoušky z</w:t>
      </w:r>
      <w:r w:rsidR="00A84C17">
        <w:rPr>
          <w:rFonts w:ascii="Times New Roman" w:hAnsi="Times New Roman" w:cs="Times New Roman"/>
          <w:sz w:val="24"/>
          <w:szCs w:val="24"/>
        </w:rPr>
        <w:t> českého jazyka a literatury</w:t>
      </w:r>
      <w:r>
        <w:rPr>
          <w:rFonts w:ascii="Times New Roman" w:hAnsi="Times New Roman" w:cs="Times New Roman"/>
          <w:sz w:val="24"/>
          <w:szCs w:val="24"/>
        </w:rPr>
        <w:t xml:space="preserve"> zohledňuje hodnocení obou částí zkoušky. Hodnocení písemné práce tvoří 40 % a hodnocení ústní zkoušky 60 % celkového hodnocení předmětu. Žák vykoná zkoušku úspěšně, pokud úspěšně vykoná všechny části dané zkoušky, to znamená, že v žádné  části zkoušky není hodnocen stupněm 5 -nedostatečný. Výsledná známka se stanoví jako vážený aritmetický průměr počítaný z hodnocení obou částí a zaokrouhlený podle matematických pravidel. Pokud některou část zkoušky nevykonal žák úspěšně, opakuje tu část zkoušky, kterou nevykonal úspěšně.</w:t>
      </w:r>
    </w:p>
    <w:p w:rsidR="008741B5" w:rsidRPr="00D427AB" w:rsidRDefault="00890F2A" w:rsidP="008741B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Výsledné hodnocení zkoušky z českého</w:t>
      </w:r>
      <w:r w:rsidR="008741B5" w:rsidRPr="00D427AB">
        <w:rPr>
          <w:rFonts w:ascii="Times New Roman" w:hAnsi="Times New Roman" w:cs="Times New Roman"/>
          <w:sz w:val="24"/>
          <w:szCs w:val="24"/>
          <w:u w:val="single"/>
        </w:rPr>
        <w:t xml:space="preserve"> jazyka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 literatury</w:t>
      </w:r>
      <w:r w:rsidR="008741B5" w:rsidRPr="00D427AB">
        <w:rPr>
          <w:rFonts w:ascii="Times New Roman" w:hAnsi="Times New Roman" w:cs="Times New Roman"/>
          <w:sz w:val="24"/>
          <w:szCs w:val="24"/>
          <w:u w:val="single"/>
        </w:rPr>
        <w:t xml:space="preserve"> se provádí podle klasifikační stupnice:</w:t>
      </w:r>
    </w:p>
    <w:p w:rsidR="008741B5" w:rsidRDefault="008741B5" w:rsidP="00874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výborný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8741B5" w:rsidRDefault="008741B5" w:rsidP="00874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chvalitebný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8741B5" w:rsidRDefault="008741B5" w:rsidP="00874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="00890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dobrý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8741B5" w:rsidRDefault="008741B5" w:rsidP="00874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dostatečný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8741B5" w:rsidRDefault="008741B5" w:rsidP="00874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</w:t>
      </w:r>
      <w:r w:rsidR="00890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nedostatečný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8741B5" w:rsidRDefault="008741B5" w:rsidP="008741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1B5" w:rsidRDefault="008741B5" w:rsidP="008741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Šumperk 18. 3. 2022                                          Ing. Tom Ristovský</w:t>
      </w:r>
    </w:p>
    <w:p w:rsidR="008741B5" w:rsidRDefault="008741B5" w:rsidP="00874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ředitel školy</w:t>
      </w:r>
    </w:p>
    <w:p w:rsidR="000D31CF" w:rsidRDefault="000D31CF" w:rsidP="000D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D75" w:rsidRDefault="00AC4D75" w:rsidP="008410CE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AC4D75" w:rsidRDefault="00AC4D75" w:rsidP="008410CE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AC4D75" w:rsidRDefault="00AC4D75" w:rsidP="008410CE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AC4D75" w:rsidRDefault="00AC4D75" w:rsidP="008410CE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AC4D75" w:rsidRDefault="00AC4D75" w:rsidP="008410CE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AC4D75" w:rsidRDefault="00AC4D75" w:rsidP="008410CE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AC4D75" w:rsidRDefault="00AC4D75" w:rsidP="008410CE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AC4D75" w:rsidRDefault="00AC4D75" w:rsidP="008410CE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8410CE" w:rsidRDefault="008410CE" w:rsidP="008410CE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lastRenderedPageBreak/>
        <w:t>Způsob a kritéria hodnocení zkoušky z německého jazyka – profilová část maturitní zkoušky (nepovinná zkouška)</w:t>
      </w:r>
    </w:p>
    <w:p w:rsidR="008410CE" w:rsidRDefault="008410CE" w:rsidP="008410CE">
      <w:pPr>
        <w:spacing w:after="0"/>
        <w:rPr>
          <w:rFonts w:ascii="Times New Roman" w:eastAsia="Times New Roman" w:hAnsi="Times New Roman" w:cs="Times New Roman"/>
          <w:lang w:eastAsia="cs-CZ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Ústní zkouška z NEJ    </w:t>
      </w: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ústní zkoušky z N</w:t>
      </w:r>
      <w:r w:rsidR="008410C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J jsou praktické komunikační dovednosti a analýza a interpretace textu, a to s využitím znalostí a dovedností získaných v průběhu vzdělávání. Zkoušku žák koná s pracovním listem, který obdrží až po vylosování zadání. </w:t>
      </w: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Časové rozložení zkoušky:</w:t>
      </w:r>
    </w:p>
    <w:p w:rsidR="000D31CF" w:rsidRDefault="000D31CF" w:rsidP="000D31C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minut příprava na zkoušku</w:t>
      </w:r>
    </w:p>
    <w:p w:rsidR="000D31CF" w:rsidRDefault="000D31CF" w:rsidP="000D31C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nejdéle 15 minut vlastní zkouška</w:t>
      </w: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Způsob zadání:</w:t>
      </w:r>
      <w:r>
        <w:rPr>
          <w:rFonts w:ascii="Times New Roman" w:hAnsi="Times New Roman" w:cs="Times New Roman"/>
          <w:sz w:val="24"/>
          <w:szCs w:val="24"/>
        </w:rPr>
        <w:t xml:space="preserve"> losování zadání</w:t>
      </w: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si losuje 1 téma. Celkový počet témat je 25. V jednom dni nelze losovat 2x stejný pracovní list.</w:t>
      </w: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zadání:</w:t>
      </w:r>
      <w:r>
        <w:rPr>
          <w:rFonts w:ascii="Times New Roman" w:hAnsi="Times New Roman" w:cs="Times New Roman"/>
          <w:sz w:val="24"/>
          <w:szCs w:val="24"/>
        </w:rPr>
        <w:t xml:space="preserve"> pracovní list, který žák obdrží po vylosování zadání.</w:t>
      </w: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Ověřované vědomosti a dovednosti v rámci ústní zkoušky: </w:t>
      </w: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charakterizuje dle zadání dané téma. Téma je hodnoceno podle následujících  oblastí:</w:t>
      </w:r>
    </w:p>
    <w:p w:rsidR="000D31CF" w:rsidRDefault="000D31CF" w:rsidP="000D31C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Odpovědi na otázky – 9 bodů</w:t>
      </w:r>
    </w:p>
    <w:p w:rsidR="000D31CF" w:rsidRDefault="000D31CF" w:rsidP="000D31C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obrázků + porovnání obrázků  - 9 bodů</w:t>
      </w:r>
    </w:p>
    <w:p w:rsidR="000D31CF" w:rsidRDefault="000D31CF" w:rsidP="000D31C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Odborná část – 9 bodů</w:t>
      </w:r>
    </w:p>
    <w:p w:rsidR="000D31CF" w:rsidRDefault="000D31CF" w:rsidP="000D31C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Interakce  - 9 bodů</w:t>
      </w:r>
    </w:p>
    <w:p w:rsidR="000D31CF" w:rsidRDefault="00F75D90" w:rsidP="000D31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D31CF">
        <w:rPr>
          <w:rFonts w:ascii="Times New Roman" w:hAnsi="Times New Roman" w:cs="Times New Roman"/>
          <w:sz w:val="24"/>
          <w:szCs w:val="24"/>
        </w:rPr>
        <w:t>oslední oblastí hodnocení je zhodnocení z hlediska fonetiky a fonologie – 3 body.</w:t>
      </w: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CF" w:rsidRDefault="000D31CF" w:rsidP="000D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 hodnotitelé (zkoušející, přísedící)  by měli dojít ke společnému výsledku, pakliže se nemohou dohodnout, počítá se návrh s vyšším počtem navržených bodů.</w:t>
      </w:r>
    </w:p>
    <w:p w:rsidR="000D31CF" w:rsidRDefault="000D31CF" w:rsidP="000D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1CF" w:rsidRDefault="000D31CF" w:rsidP="000D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vykoná ústní zkoušku úspěšně, pokud dosáhne nejméně 18 bodů.</w:t>
      </w:r>
    </w:p>
    <w:p w:rsidR="000D31CF" w:rsidRDefault="000D31CF" w:rsidP="000D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716"/>
        <w:gridCol w:w="2969"/>
        <w:gridCol w:w="2389"/>
      </w:tblGrid>
      <w:tr w:rsidR="000D31CF" w:rsidTr="000D31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CF" w:rsidRDefault="00841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Ústní</w:t>
            </w:r>
            <w:r w:rsidR="000D31CF">
              <w:rPr>
                <w:rFonts w:ascii="Times New Roman" w:hAnsi="Times New Roman" w:cs="Times New Roman"/>
                <w:sz w:val="24"/>
                <w:szCs w:val="24"/>
              </w:rPr>
              <w:t xml:space="preserve"> zkouška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CF" w:rsidRDefault="000D3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Hranice úspěšnosti v bodech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CF" w:rsidRDefault="000D3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Maximální počet bodů</w:t>
            </w:r>
          </w:p>
        </w:tc>
      </w:tr>
      <w:tr w:rsidR="000D31CF" w:rsidTr="000D31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CF" w:rsidRDefault="000D3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Německý jazyk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CF" w:rsidRDefault="000D31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CF" w:rsidRDefault="000D31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0D31CF" w:rsidRDefault="000D31CF" w:rsidP="000D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1CF" w:rsidRDefault="008410CE" w:rsidP="000D3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0D31CF">
        <w:rPr>
          <w:rFonts w:ascii="Times New Roman" w:hAnsi="Times New Roman" w:cs="Times New Roman"/>
          <w:b/>
          <w:sz w:val="24"/>
          <w:szCs w:val="24"/>
        </w:rPr>
        <w:t>odnocení ústní zkoušky z NEJ:</w:t>
      </w:r>
    </w:p>
    <w:p w:rsidR="000D31CF" w:rsidRDefault="008410CE" w:rsidP="000D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v</w:t>
      </w:r>
      <w:r w:rsidR="000D31CF">
        <w:rPr>
          <w:rFonts w:ascii="Times New Roman" w:hAnsi="Times New Roman" w:cs="Times New Roman"/>
          <w:sz w:val="24"/>
          <w:szCs w:val="24"/>
        </w:rPr>
        <w:t xml:space="preserve">ýborný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D3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31CF">
        <w:rPr>
          <w:rFonts w:ascii="Times New Roman" w:hAnsi="Times New Roman" w:cs="Times New Roman"/>
          <w:sz w:val="24"/>
          <w:szCs w:val="24"/>
        </w:rPr>
        <w:t>39 – 34 bodů</w:t>
      </w:r>
    </w:p>
    <w:p w:rsidR="000D31CF" w:rsidRDefault="008410CE" w:rsidP="000D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c</w:t>
      </w:r>
      <w:r w:rsidR="000D31CF">
        <w:rPr>
          <w:rFonts w:ascii="Times New Roman" w:hAnsi="Times New Roman" w:cs="Times New Roman"/>
          <w:sz w:val="24"/>
          <w:szCs w:val="24"/>
        </w:rPr>
        <w:t xml:space="preserve">hvalitebný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D31CF">
        <w:rPr>
          <w:rFonts w:ascii="Times New Roman" w:hAnsi="Times New Roman" w:cs="Times New Roman"/>
          <w:sz w:val="24"/>
          <w:szCs w:val="24"/>
        </w:rPr>
        <w:t>33  - 29 bodů</w:t>
      </w:r>
    </w:p>
    <w:p w:rsidR="000D31CF" w:rsidRDefault="008410CE" w:rsidP="000D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 d</w:t>
      </w:r>
      <w:r w:rsidR="000D31CF">
        <w:rPr>
          <w:rFonts w:ascii="Times New Roman" w:hAnsi="Times New Roman" w:cs="Times New Roman"/>
          <w:sz w:val="24"/>
          <w:szCs w:val="24"/>
        </w:rPr>
        <w:t xml:space="preserve">obrý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D31CF">
        <w:rPr>
          <w:rFonts w:ascii="Times New Roman" w:hAnsi="Times New Roman" w:cs="Times New Roman"/>
          <w:sz w:val="24"/>
          <w:szCs w:val="24"/>
        </w:rPr>
        <w:t>28 – 23 bodů</w:t>
      </w:r>
    </w:p>
    <w:p w:rsidR="000D31CF" w:rsidRDefault="008410CE" w:rsidP="000D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d</w:t>
      </w:r>
      <w:r w:rsidR="000D31CF">
        <w:rPr>
          <w:rFonts w:ascii="Times New Roman" w:hAnsi="Times New Roman" w:cs="Times New Roman"/>
          <w:sz w:val="24"/>
          <w:szCs w:val="24"/>
        </w:rPr>
        <w:t xml:space="preserve">ostatečný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D31CF">
        <w:rPr>
          <w:rFonts w:ascii="Times New Roman" w:hAnsi="Times New Roman" w:cs="Times New Roman"/>
          <w:sz w:val="24"/>
          <w:szCs w:val="24"/>
        </w:rPr>
        <w:t>22  - 18 bodů</w:t>
      </w:r>
    </w:p>
    <w:p w:rsidR="000D31CF" w:rsidRDefault="008410CE" w:rsidP="000D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n</w:t>
      </w:r>
      <w:r w:rsidR="000D31CF">
        <w:rPr>
          <w:rFonts w:ascii="Times New Roman" w:hAnsi="Times New Roman" w:cs="Times New Roman"/>
          <w:sz w:val="24"/>
          <w:szCs w:val="24"/>
        </w:rPr>
        <w:t xml:space="preserve">edostatečný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D31CF">
        <w:rPr>
          <w:rFonts w:ascii="Times New Roman" w:hAnsi="Times New Roman" w:cs="Times New Roman"/>
          <w:sz w:val="24"/>
          <w:szCs w:val="24"/>
        </w:rPr>
        <w:t>17 – 0 bodů</w:t>
      </w:r>
    </w:p>
    <w:p w:rsidR="000D31CF" w:rsidRDefault="000D31CF" w:rsidP="000D3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1CF" w:rsidRDefault="000D31CF" w:rsidP="000D31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Hodnocení výsledků zkoušky žáků s PUP</w:t>
      </w:r>
    </w:p>
    <w:p w:rsidR="000D31CF" w:rsidRDefault="000D31CF" w:rsidP="000D3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Kritéria hodnocení ústní zkoušky žáků s PUP jsou  shodná s kritérii hodnocení intaktních žáků. Hodnocení odpovídá bodové škále intaktních žáků s tím, že žák s PUP má delší čas přípravy na ústní zkoušku (dle doporučení ŠPZ). Vlastní zkouška trvá nejdéle 15 minut.  Při hodnocení ústní zkoušky z jazyka německého se  zohledňují symptomy uvedené v doporučení vystaveném v ŠPZ.  </w:t>
      </w:r>
    </w:p>
    <w:p w:rsidR="008410CE" w:rsidRPr="00D427AB" w:rsidRDefault="008410CE" w:rsidP="008410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7AB">
        <w:rPr>
          <w:rFonts w:ascii="Times New Roman" w:hAnsi="Times New Roman" w:cs="Times New Roman"/>
          <w:b/>
          <w:sz w:val="24"/>
          <w:szCs w:val="24"/>
        </w:rPr>
        <w:t>Výsledné hodnocení zkoušky z </w:t>
      </w:r>
      <w:r>
        <w:rPr>
          <w:rFonts w:ascii="Times New Roman" w:hAnsi="Times New Roman" w:cs="Times New Roman"/>
          <w:b/>
          <w:sz w:val="24"/>
          <w:szCs w:val="24"/>
        </w:rPr>
        <w:t>německého</w:t>
      </w:r>
      <w:r w:rsidRPr="00D427AB">
        <w:rPr>
          <w:rFonts w:ascii="Times New Roman" w:hAnsi="Times New Roman" w:cs="Times New Roman"/>
          <w:b/>
          <w:sz w:val="24"/>
          <w:szCs w:val="24"/>
        </w:rPr>
        <w:t xml:space="preserve"> jazyka</w:t>
      </w:r>
    </w:p>
    <w:p w:rsidR="00A84C17" w:rsidRDefault="00A84C17" w:rsidP="00A84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Způsob stanovení výsledného hodnocení zkoušky z německého jazyka zohledňuje hodnocení obou částí zkoušky. Hodnocení písemné práce tvoří 40 % a hodnocení ústní zkoušky 60 % celkového hodnocení předmětu. Žák vykoná zkoušku úspěšně, pokud úspěšně vykoná všechny části dané zkoušky, to znamená, že v žádné  části zkoušky není hodnocen stupněm 5 -nedostatečný. Výsledná známka se stanoví jako vážený aritmetický průměr počítaný z hodnocení obou částí a zaokrouhlený podle matematických pravidel. Pokud některou část zkoušky nevykonal žák úspěšně, opakuje tu část zkoušky, kterou nevykonal úspěšně.</w:t>
      </w:r>
    </w:p>
    <w:p w:rsidR="008410CE" w:rsidRPr="00D427AB" w:rsidRDefault="008410CE" w:rsidP="008410C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27AB">
        <w:rPr>
          <w:rFonts w:ascii="Times New Roman" w:hAnsi="Times New Roman" w:cs="Times New Roman"/>
          <w:sz w:val="24"/>
          <w:szCs w:val="24"/>
          <w:u w:val="single"/>
        </w:rPr>
        <w:t>Výsledné hodnocení zkoušky z </w:t>
      </w:r>
      <w:r>
        <w:rPr>
          <w:rFonts w:ascii="Times New Roman" w:hAnsi="Times New Roman" w:cs="Times New Roman"/>
          <w:sz w:val="24"/>
          <w:szCs w:val="24"/>
          <w:u w:val="single"/>
        </w:rPr>
        <w:t>německého</w:t>
      </w:r>
      <w:r w:rsidRPr="00D427AB">
        <w:rPr>
          <w:rFonts w:ascii="Times New Roman" w:hAnsi="Times New Roman" w:cs="Times New Roman"/>
          <w:sz w:val="24"/>
          <w:szCs w:val="24"/>
          <w:u w:val="single"/>
        </w:rPr>
        <w:t xml:space="preserve"> jazyka se provádí podle klasifikační stupnice:</w:t>
      </w:r>
    </w:p>
    <w:p w:rsidR="008410CE" w:rsidRDefault="008410CE" w:rsidP="0084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výborný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8410CE" w:rsidRDefault="008410CE" w:rsidP="0084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chvalitebný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8410CE" w:rsidRDefault="008410CE" w:rsidP="0084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 dobrý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8410CE" w:rsidRDefault="008410CE" w:rsidP="0084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dostatečný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8410CE" w:rsidRDefault="008410CE" w:rsidP="0084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 nedostatečný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8410CE" w:rsidRDefault="008410CE" w:rsidP="008410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CE" w:rsidRDefault="008410CE" w:rsidP="00841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Šumperk 18. 3. 2022                                          Ing. Tom Ristovský</w:t>
      </w:r>
    </w:p>
    <w:p w:rsidR="008410CE" w:rsidRDefault="008410CE" w:rsidP="00841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ředitel školy</w:t>
      </w:r>
    </w:p>
    <w:p w:rsidR="008410CE" w:rsidRDefault="008410CE" w:rsidP="008410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CE" w:rsidRDefault="008410CE" w:rsidP="008410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CE" w:rsidRDefault="008410CE" w:rsidP="008410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1CF" w:rsidRDefault="000D31CF" w:rsidP="000D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D75" w:rsidRDefault="00AC4D75" w:rsidP="000D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D75" w:rsidRDefault="00AC4D75" w:rsidP="000D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D75" w:rsidRDefault="00AC4D75" w:rsidP="000D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D75" w:rsidRDefault="00AC4D75" w:rsidP="000D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D75" w:rsidRDefault="00AC4D75" w:rsidP="000D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D75" w:rsidRDefault="00AC4D75" w:rsidP="000D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D75" w:rsidRDefault="00AC4D75" w:rsidP="000D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D75" w:rsidRDefault="00AC4D75" w:rsidP="000D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D75" w:rsidRDefault="00AC4D75" w:rsidP="000D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D75" w:rsidRDefault="00AC4D75" w:rsidP="000D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CE" w:rsidRDefault="008410CE" w:rsidP="000D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CE" w:rsidRDefault="008410CE" w:rsidP="000D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CE" w:rsidRDefault="008410CE" w:rsidP="000D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CE" w:rsidRDefault="008410CE" w:rsidP="000D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CE" w:rsidRDefault="008410CE" w:rsidP="000D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B79" w:rsidRDefault="000B7B79" w:rsidP="006B0944">
      <w:pPr>
        <w:pStyle w:val="Zkladntext"/>
      </w:pPr>
      <w:r>
        <w:lastRenderedPageBreak/>
        <w:t>Způsob a kritéria hodnocení zkouš</w:t>
      </w:r>
      <w:r w:rsidR="006B0944">
        <w:t>ky ze souboru odborných ekonomických předmětů (SOEP) -</w:t>
      </w:r>
      <w:r>
        <w:t xml:space="preserve"> profilov</w:t>
      </w:r>
      <w:r w:rsidR="006B0944">
        <w:t>á</w:t>
      </w:r>
      <w:r>
        <w:t xml:space="preserve"> část maturitní zkoušky</w:t>
      </w:r>
    </w:p>
    <w:p w:rsidR="000B7B79" w:rsidRDefault="000B7B79" w:rsidP="000B7B79">
      <w:pPr>
        <w:pStyle w:val="Zkladntext"/>
        <w:jc w:val="both"/>
      </w:pPr>
    </w:p>
    <w:p w:rsidR="000B7B79" w:rsidRDefault="000B7B79" w:rsidP="000B7B79">
      <w:pPr>
        <w:pStyle w:val="Zkladntext"/>
        <w:jc w:val="both"/>
        <w:rPr>
          <w:b w:val="0"/>
          <w:u w:val="single"/>
        </w:rPr>
      </w:pPr>
      <w:r>
        <w:rPr>
          <w:b w:val="0"/>
          <w:u w:val="single"/>
        </w:rPr>
        <w:t>Způsob a kritéria hodnocení ústní zkoušky SOEP profilové části MZ</w:t>
      </w:r>
    </w:p>
    <w:p w:rsidR="006B0944" w:rsidRPr="006B0944" w:rsidRDefault="006B0944" w:rsidP="000B7B79">
      <w:pPr>
        <w:pStyle w:val="Zkladntext"/>
        <w:jc w:val="both"/>
        <w:rPr>
          <w:b w:val="0"/>
        </w:rPr>
      </w:pPr>
      <w:r w:rsidRPr="006B0944">
        <w:rPr>
          <w:b w:val="0"/>
        </w:rPr>
        <w:t>Žák si losuje 1 z 25 možných témat</w:t>
      </w:r>
      <w:r>
        <w:rPr>
          <w:b w:val="0"/>
        </w:rPr>
        <w:t xml:space="preserve">. V jednom dni nelze losovat 2x stejné téma. </w:t>
      </w:r>
    </w:p>
    <w:p w:rsidR="000B7B79" w:rsidRDefault="000B7B79" w:rsidP="000B7B79">
      <w:pPr>
        <w:pStyle w:val="Zkladntext"/>
        <w:jc w:val="both"/>
        <w:rPr>
          <w:b w:val="0"/>
        </w:rPr>
      </w:pPr>
      <w:r>
        <w:rPr>
          <w:b w:val="0"/>
        </w:rPr>
        <w:t>Hodnocení žáka z ústní zkoušky navrhne zkušební maturitní komisi po ukončení zkoušek  zkoušející daného předmětu po dohodě s přísedícím.</w:t>
      </w:r>
    </w:p>
    <w:p w:rsidR="000B7B79" w:rsidRDefault="000B7B79" w:rsidP="000B7B79">
      <w:pPr>
        <w:pStyle w:val="Zkladntext"/>
        <w:jc w:val="both"/>
        <w:rPr>
          <w:b w:val="0"/>
        </w:rPr>
      </w:pPr>
    </w:p>
    <w:p w:rsidR="000B7B79" w:rsidRDefault="000B7B79" w:rsidP="000B7B79">
      <w:pPr>
        <w:pStyle w:val="Zkladntext"/>
        <w:jc w:val="both"/>
        <w:rPr>
          <w:b w:val="0"/>
          <w:u w:val="single"/>
        </w:rPr>
      </w:pPr>
      <w:r>
        <w:rPr>
          <w:b w:val="0"/>
          <w:u w:val="single"/>
        </w:rPr>
        <w:t>Výsledné hodnocení ústní zkoušky SOEP profilové části MZ</w:t>
      </w:r>
    </w:p>
    <w:p w:rsidR="000B7B79" w:rsidRDefault="000B7B79" w:rsidP="000B7B79">
      <w:pPr>
        <w:pStyle w:val="Zkladntext"/>
        <w:jc w:val="both"/>
        <w:rPr>
          <w:b w:val="0"/>
        </w:rPr>
      </w:pPr>
      <w:r>
        <w:rPr>
          <w:b w:val="0"/>
        </w:rPr>
        <w:t>Výsledné hodnocení ústní zkoušky založené na shodě zkoušejícího a přísedícího a schválené zkušební maturitní komisí oznámí předseda zkušební maturitní komise  veřejně žákovi</w:t>
      </w:r>
      <w:r w:rsidR="006B0944">
        <w:rPr>
          <w:b w:val="0"/>
        </w:rPr>
        <w:t xml:space="preserve"> ve dni, ve kterém žák tuto zkoušku konal</w:t>
      </w:r>
      <w:r>
        <w:rPr>
          <w:b w:val="0"/>
        </w:rPr>
        <w:t>.</w:t>
      </w:r>
    </w:p>
    <w:p w:rsidR="000B7B79" w:rsidRDefault="000B7B79" w:rsidP="000B7B79">
      <w:pPr>
        <w:pStyle w:val="Zkladntext"/>
        <w:jc w:val="both"/>
        <w:rPr>
          <w:b w:val="0"/>
        </w:rPr>
      </w:pPr>
    </w:p>
    <w:p w:rsidR="000B7B79" w:rsidRDefault="000B7B79" w:rsidP="000B7B79">
      <w:pPr>
        <w:pStyle w:val="Zkladntext"/>
        <w:jc w:val="both"/>
        <w:rPr>
          <w:b w:val="0"/>
          <w:u w:val="single"/>
        </w:rPr>
      </w:pPr>
      <w:r>
        <w:rPr>
          <w:b w:val="0"/>
          <w:u w:val="single"/>
        </w:rPr>
        <w:t>Hodnocení žáků s PUP</w:t>
      </w:r>
    </w:p>
    <w:p w:rsidR="000B7B79" w:rsidRDefault="000B7B79" w:rsidP="000B7B79">
      <w:pPr>
        <w:pStyle w:val="Zkladntext"/>
        <w:jc w:val="both"/>
        <w:rPr>
          <w:b w:val="0"/>
        </w:rPr>
      </w:pPr>
      <w:r>
        <w:rPr>
          <w:b w:val="0"/>
        </w:rPr>
        <w:t>Kritéria hodnocení ústní zkoušky žáků s PUP jsou shodná s kritérii hodnocení intaktních žáků. Žák s PUP má delší čas přípravy na ústní zkoušku (dle doporučení ŠPZ). Vlastní zkouška trvá nejdéle 15 minut a zohledňují se při ní symptomy uvedené v doporučení vystaveném v ŠPZ.</w:t>
      </w:r>
    </w:p>
    <w:p w:rsidR="000B7B79" w:rsidRDefault="000B7B79" w:rsidP="000B7B79">
      <w:pPr>
        <w:pStyle w:val="Zkladntext"/>
        <w:jc w:val="both"/>
        <w:rPr>
          <w:b w:val="0"/>
        </w:rPr>
      </w:pPr>
    </w:p>
    <w:p w:rsidR="000B7B79" w:rsidRDefault="000B7B79" w:rsidP="000B7B79">
      <w:pPr>
        <w:pStyle w:val="Zkladntext"/>
        <w:jc w:val="both"/>
        <w:rPr>
          <w:u w:val="single"/>
        </w:rPr>
      </w:pPr>
      <w:r>
        <w:rPr>
          <w:u w:val="single"/>
        </w:rPr>
        <w:t>Výsledné hodnocení zkoušky se provádí podle klasifikační stupnice:</w:t>
      </w:r>
    </w:p>
    <w:p w:rsidR="000B7B79" w:rsidRDefault="000B7B79" w:rsidP="000B7B79">
      <w:pPr>
        <w:pStyle w:val="Zkladntext"/>
        <w:jc w:val="both"/>
        <w:rPr>
          <w:u w:val="single"/>
        </w:rPr>
      </w:pPr>
    </w:p>
    <w:p w:rsidR="000B7B79" w:rsidRPr="009D51AD" w:rsidRDefault="000B7B79" w:rsidP="007109D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1AD">
        <w:rPr>
          <w:rFonts w:ascii="Times New Roman" w:hAnsi="Times New Roman" w:cs="Times New Roman"/>
          <w:sz w:val="24"/>
          <w:szCs w:val="24"/>
        </w:rPr>
        <w:t>1 - výborný</w:t>
      </w:r>
      <w:r w:rsidRPr="009D51AD">
        <w:rPr>
          <w:rFonts w:ascii="Times New Roman" w:hAnsi="Times New Roman" w:cs="Times New Roman"/>
          <w:sz w:val="24"/>
          <w:szCs w:val="24"/>
        </w:rPr>
        <w:tab/>
      </w:r>
      <w:r w:rsidRPr="009D51AD">
        <w:rPr>
          <w:rFonts w:ascii="Times New Roman" w:hAnsi="Times New Roman" w:cs="Times New Roman"/>
          <w:sz w:val="24"/>
          <w:szCs w:val="24"/>
        </w:rPr>
        <w:tab/>
      </w:r>
      <w:r w:rsidRPr="009D51AD">
        <w:rPr>
          <w:rFonts w:ascii="Times New Roman" w:hAnsi="Times New Roman" w:cs="Times New Roman"/>
          <w:sz w:val="24"/>
          <w:szCs w:val="24"/>
        </w:rPr>
        <w:tab/>
      </w:r>
    </w:p>
    <w:p w:rsidR="000B7B79" w:rsidRPr="009D51AD" w:rsidRDefault="000B7B79" w:rsidP="007109D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1AD">
        <w:rPr>
          <w:rFonts w:ascii="Times New Roman" w:hAnsi="Times New Roman" w:cs="Times New Roman"/>
          <w:sz w:val="24"/>
          <w:szCs w:val="24"/>
        </w:rPr>
        <w:t>2 - chvalitebný</w:t>
      </w:r>
      <w:r w:rsidRPr="009D51AD">
        <w:rPr>
          <w:rFonts w:ascii="Times New Roman" w:hAnsi="Times New Roman" w:cs="Times New Roman"/>
          <w:sz w:val="24"/>
          <w:szCs w:val="24"/>
        </w:rPr>
        <w:tab/>
      </w:r>
      <w:r w:rsidRPr="009D51AD">
        <w:rPr>
          <w:rFonts w:ascii="Times New Roman" w:hAnsi="Times New Roman" w:cs="Times New Roman"/>
          <w:sz w:val="24"/>
          <w:szCs w:val="24"/>
        </w:rPr>
        <w:tab/>
      </w:r>
    </w:p>
    <w:p w:rsidR="000B7B79" w:rsidRPr="009D51AD" w:rsidRDefault="000B7B79" w:rsidP="007109D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1AD">
        <w:rPr>
          <w:rFonts w:ascii="Times New Roman" w:hAnsi="Times New Roman" w:cs="Times New Roman"/>
          <w:sz w:val="24"/>
          <w:szCs w:val="24"/>
        </w:rPr>
        <w:t>3 - dobrý</w:t>
      </w:r>
      <w:r w:rsidRPr="009D51AD">
        <w:rPr>
          <w:rFonts w:ascii="Times New Roman" w:hAnsi="Times New Roman" w:cs="Times New Roman"/>
          <w:sz w:val="24"/>
          <w:szCs w:val="24"/>
        </w:rPr>
        <w:tab/>
      </w:r>
      <w:r w:rsidRPr="009D51AD">
        <w:rPr>
          <w:rFonts w:ascii="Times New Roman" w:hAnsi="Times New Roman" w:cs="Times New Roman"/>
          <w:sz w:val="24"/>
          <w:szCs w:val="24"/>
        </w:rPr>
        <w:tab/>
      </w:r>
      <w:r w:rsidRPr="009D51AD">
        <w:rPr>
          <w:rFonts w:ascii="Times New Roman" w:hAnsi="Times New Roman" w:cs="Times New Roman"/>
          <w:sz w:val="24"/>
          <w:szCs w:val="24"/>
        </w:rPr>
        <w:tab/>
      </w:r>
    </w:p>
    <w:p w:rsidR="000B7B79" w:rsidRPr="009D51AD" w:rsidRDefault="000B7B79" w:rsidP="007109D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1AD">
        <w:rPr>
          <w:rFonts w:ascii="Times New Roman" w:hAnsi="Times New Roman" w:cs="Times New Roman"/>
          <w:sz w:val="24"/>
          <w:szCs w:val="24"/>
        </w:rPr>
        <w:t>4 - dostatečný</w:t>
      </w:r>
      <w:r w:rsidRPr="009D51AD">
        <w:rPr>
          <w:rFonts w:ascii="Times New Roman" w:hAnsi="Times New Roman" w:cs="Times New Roman"/>
          <w:sz w:val="24"/>
          <w:szCs w:val="24"/>
        </w:rPr>
        <w:tab/>
      </w:r>
      <w:r w:rsidRPr="009D51AD">
        <w:rPr>
          <w:rFonts w:ascii="Times New Roman" w:hAnsi="Times New Roman" w:cs="Times New Roman"/>
          <w:sz w:val="24"/>
          <w:szCs w:val="24"/>
        </w:rPr>
        <w:tab/>
      </w:r>
    </w:p>
    <w:p w:rsidR="000B7B79" w:rsidRPr="009D51AD" w:rsidRDefault="000B7B79" w:rsidP="007109D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1AD">
        <w:rPr>
          <w:rFonts w:ascii="Times New Roman" w:hAnsi="Times New Roman" w:cs="Times New Roman"/>
          <w:sz w:val="24"/>
          <w:szCs w:val="24"/>
        </w:rPr>
        <w:t>5 - nedostatečný</w:t>
      </w:r>
      <w:r w:rsidRPr="009D51AD">
        <w:rPr>
          <w:rFonts w:ascii="Times New Roman" w:hAnsi="Times New Roman" w:cs="Times New Roman"/>
          <w:sz w:val="24"/>
          <w:szCs w:val="24"/>
        </w:rPr>
        <w:tab/>
      </w:r>
      <w:r w:rsidRPr="009D51A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109DC" w:rsidRDefault="007109DC" w:rsidP="00710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9DC" w:rsidRDefault="007109DC" w:rsidP="00710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Šumperk 18. 3. 2022                                          Ing. Tom Ristovský</w:t>
      </w:r>
    </w:p>
    <w:p w:rsidR="007109DC" w:rsidRDefault="007109DC" w:rsidP="0071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ředitel školy</w:t>
      </w:r>
    </w:p>
    <w:p w:rsidR="007109DC" w:rsidRDefault="007109DC" w:rsidP="000B7B79">
      <w:pPr>
        <w:pStyle w:val="Zkladntext"/>
        <w:jc w:val="both"/>
        <w:rPr>
          <w:b w:val="0"/>
        </w:rPr>
      </w:pPr>
    </w:p>
    <w:p w:rsidR="007109DC" w:rsidRDefault="007109DC" w:rsidP="000B7B79">
      <w:pPr>
        <w:pStyle w:val="Zkladntext"/>
        <w:jc w:val="both"/>
        <w:rPr>
          <w:b w:val="0"/>
        </w:rPr>
      </w:pPr>
    </w:p>
    <w:p w:rsidR="007109DC" w:rsidRPr="009D51AD" w:rsidRDefault="007109DC" w:rsidP="000B7B79">
      <w:pPr>
        <w:pStyle w:val="Zkladntext"/>
        <w:jc w:val="both"/>
        <w:rPr>
          <w:b w:val="0"/>
        </w:rPr>
      </w:pPr>
    </w:p>
    <w:p w:rsidR="00C05C05" w:rsidRDefault="00C05C05" w:rsidP="00C05C05">
      <w:pPr>
        <w:jc w:val="both"/>
        <w:rPr>
          <w:b/>
          <w:bCs/>
        </w:rPr>
      </w:pPr>
      <w:r>
        <w:rPr>
          <w:b/>
          <w:bCs/>
          <w:u w:val="single"/>
        </w:rPr>
        <w:t>Maturitní práce a její obhajoba před zkušební maturitní komisí</w:t>
      </w:r>
      <w:r>
        <w:rPr>
          <w:b/>
          <w:bCs/>
        </w:rPr>
        <w:t xml:space="preserve">    - školní rok 2021/2022</w:t>
      </w:r>
    </w:p>
    <w:p w:rsidR="00C05C05" w:rsidRDefault="00C05C05" w:rsidP="00C05C05">
      <w:pPr>
        <w:jc w:val="both"/>
        <w:rPr>
          <w:b/>
          <w:bCs/>
        </w:rPr>
      </w:pPr>
    </w:p>
    <w:p w:rsidR="00C05C05" w:rsidRDefault="00C05C05" w:rsidP="00C05C05">
      <w:pPr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Zadání, způsob a kritéria hodnocení maturitní práce a její obhajoby</w:t>
      </w:r>
    </w:p>
    <w:p w:rsidR="00C05C05" w:rsidRDefault="00C05C05" w:rsidP="00C05C05">
      <w:pPr>
        <w:spacing w:after="0" w:line="240" w:lineRule="auto"/>
        <w:ind w:left="720"/>
        <w:jc w:val="both"/>
        <w:rPr>
          <w:b/>
          <w:bCs/>
        </w:rPr>
      </w:pPr>
    </w:p>
    <w:p w:rsidR="00C05C05" w:rsidRDefault="00C05C05" w:rsidP="00C05C05">
      <w:pPr>
        <w:numPr>
          <w:ilvl w:val="0"/>
          <w:numId w:val="7"/>
        </w:numPr>
        <w:spacing w:after="0" w:line="240" w:lineRule="auto"/>
        <w:jc w:val="both"/>
      </w:pPr>
      <w:r>
        <w:t>Témata pro maturitní práci a její obhajobu musí být v souladu s učebními dokumenty pro EL, z oblasti odborné, popř. společenskovědní, ale i tato témata musí být alespoň z části ekonomicky zaměřena.</w:t>
      </w:r>
    </w:p>
    <w:p w:rsidR="00C05C05" w:rsidRDefault="00C05C05" w:rsidP="00C05C05">
      <w:pPr>
        <w:spacing w:after="0" w:line="240" w:lineRule="auto"/>
        <w:ind w:left="720"/>
        <w:jc w:val="both"/>
      </w:pPr>
    </w:p>
    <w:p w:rsidR="00C05C05" w:rsidRDefault="00C05C05" w:rsidP="00C05C05">
      <w:pPr>
        <w:numPr>
          <w:ilvl w:val="0"/>
          <w:numId w:val="7"/>
        </w:numPr>
        <w:spacing w:after="0" w:line="240" w:lineRule="auto"/>
        <w:jc w:val="both"/>
      </w:pPr>
      <w:r>
        <w:t>Nejpozději do konce měsíce listopadu si žák samostatně zvolí a prostřednictvím vyučujícího předmětu Ekonomika předloží řediteli školy téma své maturitní práce, které odpovídá žákově profilaci. Ředitel společně s vedoucím příslušné předmětové komise (komise odborných předmětů, případně komise společenskovědních předmětů) téma posoudí a následně žákovi téma maturitní práce určí. Dále určí vedoucího práce, a to vše nejpozději 4 měsíce před termínem obhajoby maturitní práce.</w:t>
      </w:r>
    </w:p>
    <w:p w:rsidR="00C05C05" w:rsidRDefault="00C05C05" w:rsidP="00C05C05">
      <w:pPr>
        <w:ind w:left="720"/>
        <w:jc w:val="both"/>
      </w:pPr>
      <w:r>
        <w:t>Vedoucí maturitní práce poskytuje v rámci konzultací ke zpracování maturitní práce žákovi metodické rady, jak maturitní práci zpracovat. Vedoucí zpracuje do 30. dubna písemný posudek maturitní práce, ve kterém práci zhodnotí a navrhne známku.</w:t>
      </w:r>
    </w:p>
    <w:p w:rsidR="00C05C05" w:rsidRDefault="00C05C05" w:rsidP="00C05C05">
      <w:pPr>
        <w:numPr>
          <w:ilvl w:val="0"/>
          <w:numId w:val="7"/>
        </w:numPr>
        <w:spacing w:after="0" w:line="240" w:lineRule="auto"/>
        <w:jc w:val="both"/>
      </w:pPr>
      <w:r>
        <w:lastRenderedPageBreak/>
        <w:t xml:space="preserve"> Do konce března stanoví ředitel školy oponenta maturitní práce. Oponent zpracuje do 30. dubna písemný posudek maturitní práce, ve kterém práci zhodnotí a navrhne známku.</w:t>
      </w:r>
    </w:p>
    <w:p w:rsidR="00C05C05" w:rsidRDefault="00C05C05" w:rsidP="00C05C05">
      <w:pPr>
        <w:spacing w:after="0" w:line="240" w:lineRule="auto"/>
        <w:ind w:left="720"/>
        <w:jc w:val="both"/>
      </w:pPr>
    </w:p>
    <w:p w:rsidR="00C05C05" w:rsidRDefault="00C05C05" w:rsidP="00C05C05">
      <w:pPr>
        <w:numPr>
          <w:ilvl w:val="0"/>
          <w:numId w:val="7"/>
        </w:numPr>
        <w:spacing w:after="0" w:line="240" w:lineRule="auto"/>
        <w:jc w:val="both"/>
      </w:pPr>
      <w:r>
        <w:t>Žák zpracovává maturitní práci pod odborným a metodickým vedením vedoucího maturitní práce. Maturitní práci odevzdá ve trojím písemném vyhotovení (jedenkrát svázanou v kroužkové vazbě) v podatelně školy do 31. 3. a jedenkrát v elektronické podobě, ve formátu PDF, vedoucímu práce, a to ve stejném termínu. Elektronickou verzi práce vedoucí práce uloží dle pokynů ředitele školy.</w:t>
      </w:r>
    </w:p>
    <w:p w:rsidR="00C05C05" w:rsidRDefault="00C05C05" w:rsidP="00C05C05">
      <w:pPr>
        <w:ind w:left="708"/>
        <w:jc w:val="both"/>
      </w:pPr>
      <w:r>
        <w:t>Neodevzdá-li žák pro vážné důvody práci v stanoveném termínu, omluví se písemně řediteli školy nejpozději v den stanovený pro odevzdání maturitní práce. Uzná-li ředitel školy omluvu žáka, určí žákovi náhradní termín pro odevzdání maturitní práce. Pokud žák maturitní práci neodevzdá ve stanoveném termínu bez písemné omluvy s uvedením vážných důvodů, nebo pokud mu omluva nebyla uznána, posuzuje se, jako by danou zkoušku vykonal neúspěšně.</w:t>
      </w:r>
    </w:p>
    <w:p w:rsidR="00C05C05" w:rsidRDefault="00C05C05" w:rsidP="00C05C05">
      <w:pPr>
        <w:numPr>
          <w:ilvl w:val="0"/>
          <w:numId w:val="7"/>
        </w:numPr>
        <w:spacing w:after="0" w:line="240" w:lineRule="auto"/>
        <w:jc w:val="both"/>
      </w:pPr>
      <w:r>
        <w:t xml:space="preserve">Maturitní práce bude zpracována podle ČSN 01 6910. Maturitní práce musí mít odborné – ekonomické zaměření, popř. společenskovědní zaměření. Tato práce však musí být zasazena do ekonomického rámce.  Ve své práci musí žák, kromě popisné části, řešit „nějaký“ problém – jehož řešení bude představovat vlastní přínos žáka (řešitelská práce). Citace jiných autorů, použité v maturitní práci mohou tvořit maximálně 30 % textu práce. Žák je povinen ověřit originalitu své práce na serveru „odevzdej.cz“ pomocí vygenerovaného protokolu, a to způsobem: vytiskne „Informace o podobnostech“, které budou doručeny na email žáka. Tento dokument vloží za titulní list práce. </w:t>
      </w:r>
    </w:p>
    <w:p w:rsidR="00C05C05" w:rsidRDefault="00C05C05" w:rsidP="00C05C05">
      <w:pPr>
        <w:spacing w:after="0" w:line="240" w:lineRule="auto"/>
        <w:ind w:left="720"/>
        <w:jc w:val="both"/>
      </w:pPr>
    </w:p>
    <w:p w:rsidR="00C05C05" w:rsidRDefault="00C05C05" w:rsidP="00C05C05">
      <w:pPr>
        <w:numPr>
          <w:ilvl w:val="0"/>
          <w:numId w:val="7"/>
        </w:numPr>
        <w:spacing w:after="0" w:line="240" w:lineRule="auto"/>
        <w:jc w:val="both"/>
      </w:pPr>
      <w:r>
        <w:t>Rozsah práce:  15 stran vlastního textu (úvod až závěr) + přílohy.</w:t>
      </w:r>
    </w:p>
    <w:p w:rsidR="00C05C05" w:rsidRDefault="00C05C05" w:rsidP="00C05C05">
      <w:pPr>
        <w:spacing w:after="0" w:line="240" w:lineRule="auto"/>
        <w:ind w:left="720"/>
        <w:jc w:val="both"/>
      </w:pPr>
    </w:p>
    <w:p w:rsidR="00C05C05" w:rsidRPr="00C05C05" w:rsidRDefault="00C05C05" w:rsidP="00C05C05">
      <w:pPr>
        <w:numPr>
          <w:ilvl w:val="0"/>
          <w:numId w:val="7"/>
        </w:numPr>
        <w:spacing w:after="0" w:line="240" w:lineRule="auto"/>
        <w:jc w:val="both"/>
        <w:rPr>
          <w:u w:val="single"/>
        </w:rPr>
      </w:pPr>
      <w:r w:rsidRPr="00C05C05">
        <w:rPr>
          <w:u w:val="single"/>
        </w:rPr>
        <w:t>Způsob a kritéria hodnocení maturitní práce.</w:t>
      </w:r>
    </w:p>
    <w:p w:rsidR="00C05C05" w:rsidRDefault="00C05C05" w:rsidP="00C05C05">
      <w:pPr>
        <w:spacing w:after="0"/>
        <w:ind w:left="720"/>
        <w:jc w:val="both"/>
      </w:pPr>
      <w:r>
        <w:t>Vedoucí maturitní práce a oponent provedou hodnocení maturitní práce, při kterém posoudí zejména:</w:t>
      </w:r>
    </w:p>
    <w:p w:rsidR="00C05C05" w:rsidRDefault="00C05C05" w:rsidP="00C05C05">
      <w:pPr>
        <w:numPr>
          <w:ilvl w:val="1"/>
          <w:numId w:val="7"/>
        </w:numPr>
        <w:spacing w:after="0" w:line="240" w:lineRule="auto"/>
        <w:jc w:val="both"/>
      </w:pPr>
      <w:r>
        <w:t>odbornou úroveň práce</w:t>
      </w:r>
    </w:p>
    <w:p w:rsidR="00C05C05" w:rsidRDefault="00C05C05" w:rsidP="00C05C05">
      <w:pPr>
        <w:numPr>
          <w:ilvl w:val="1"/>
          <w:numId w:val="7"/>
        </w:numPr>
        <w:spacing w:after="0" w:line="240" w:lineRule="auto"/>
        <w:jc w:val="both"/>
      </w:pPr>
      <w:r>
        <w:t>vlastní přínos žáka, přístup k problému a jeho řešení</w:t>
      </w:r>
    </w:p>
    <w:p w:rsidR="00C05C05" w:rsidRDefault="00C05C05" w:rsidP="00C05C05">
      <w:pPr>
        <w:numPr>
          <w:ilvl w:val="1"/>
          <w:numId w:val="7"/>
        </w:numPr>
        <w:spacing w:after="0" w:line="240" w:lineRule="auto"/>
        <w:jc w:val="both"/>
      </w:pPr>
      <w:r>
        <w:t>formální úpravu a jazykovou správnost práce</w:t>
      </w:r>
    </w:p>
    <w:p w:rsidR="00C05C05" w:rsidRDefault="00C05C05" w:rsidP="00C05C05">
      <w:pPr>
        <w:numPr>
          <w:ilvl w:val="1"/>
          <w:numId w:val="7"/>
        </w:numPr>
        <w:spacing w:after="0" w:line="240" w:lineRule="auto"/>
        <w:jc w:val="both"/>
      </w:pPr>
      <w:r>
        <w:t>práci se zdroji, samostatnost při zpracování</w:t>
      </w:r>
    </w:p>
    <w:p w:rsidR="00C05C05" w:rsidRDefault="00C05C05" w:rsidP="00C05C05">
      <w:pPr>
        <w:ind w:left="708"/>
        <w:jc w:val="both"/>
      </w:pPr>
      <w:r>
        <w:t>Následně zpracují písemný posudek maturitní práce.</w:t>
      </w:r>
    </w:p>
    <w:p w:rsidR="00C05C05" w:rsidRDefault="00C05C05" w:rsidP="00C05C05">
      <w:pPr>
        <w:ind w:left="708"/>
        <w:jc w:val="both"/>
      </w:pPr>
      <w:r>
        <w:t>Vedoucí práce a oponent ohodnotí práci podle jednotlivých bodů (viz výše) a navrhne celkové hodnocení. Hodnocení provádí podle klasifikační stupnice 1 – 5.</w:t>
      </w:r>
    </w:p>
    <w:p w:rsidR="00C05C05" w:rsidRDefault="00C05C05" w:rsidP="00C05C05">
      <w:pPr>
        <w:ind w:left="708"/>
        <w:jc w:val="both"/>
      </w:pPr>
      <w:r>
        <w:t>Prokáže-li se, že žák v práci použil text jiného autora a tento neoznačil jako citaci (práci, nebo její část opsal), bude práce považována za plagiát, posuzována jako neobhajitelná a hodnocena známkou „nedostatečný“.</w:t>
      </w:r>
    </w:p>
    <w:p w:rsidR="00C05C05" w:rsidRDefault="00C05C05" w:rsidP="00C05C05">
      <w:pPr>
        <w:ind w:left="708"/>
        <w:jc w:val="both"/>
      </w:pPr>
      <w:r>
        <w:t>Vedoucí práce i oponent předají vypracované posudky ve dvojím vyhotovení třídnímu učiteli, který posudky všech maturitních prací v příslušné maturitní třídě sumarizuje a následně, nejpozději 14 dnů před termínem obhajoby maturitní práce, předá jedno vyhotovení posudku vedoucího práce i oponenta žákovi a druhé vyhotovení místopředsedovi maturitní komise.</w:t>
      </w:r>
    </w:p>
    <w:p w:rsidR="00C05C05" w:rsidRDefault="00C05C05" w:rsidP="00C05C05">
      <w:pPr>
        <w:ind w:left="708"/>
        <w:jc w:val="both"/>
      </w:pPr>
      <w:r>
        <w:t>Pro ústní obhajobu připraví vedoucí i oponent maturitní práce každý minimálně jednu otázku, související s cílem, obsahem nebo zpracováním práce. Tato bude žákovi položena v rámci ústní obhajoby.</w:t>
      </w:r>
    </w:p>
    <w:p w:rsidR="00C05C05" w:rsidRDefault="00C05C05" w:rsidP="00C05C05">
      <w:pPr>
        <w:numPr>
          <w:ilvl w:val="0"/>
          <w:numId w:val="7"/>
        </w:numPr>
        <w:spacing w:after="0" w:line="240" w:lineRule="auto"/>
        <w:jc w:val="both"/>
      </w:pPr>
      <w:r>
        <w:t>Obhajoba maturitní práce před zkušební maturitní komisí:</w:t>
      </w:r>
    </w:p>
    <w:p w:rsidR="00C05C05" w:rsidRDefault="00C05C05" w:rsidP="00C05C05">
      <w:pPr>
        <w:ind w:left="708"/>
        <w:jc w:val="both"/>
      </w:pPr>
      <w:r>
        <w:t>Příprava k obhajobě maturitní práce trvá nejméně 5 minut.</w:t>
      </w:r>
    </w:p>
    <w:p w:rsidR="00C05C05" w:rsidRDefault="00C05C05" w:rsidP="00C05C05">
      <w:pPr>
        <w:ind w:left="708"/>
        <w:jc w:val="both"/>
      </w:pPr>
      <w:r>
        <w:lastRenderedPageBreak/>
        <w:t xml:space="preserve">Obhajoba maturitní práce trvá nejméně 15 a nejdéle 25 minut. Před zahájením obhajoby seznámí vedoucí práce maturitní komisi stručně s prací. Následuje obhajoba maturitní práce žákem (formu prezentace si určí žák). </w:t>
      </w:r>
    </w:p>
    <w:p w:rsidR="00C05C05" w:rsidRDefault="00C05C05" w:rsidP="00C05C05">
      <w:pPr>
        <w:ind w:left="708"/>
        <w:jc w:val="both"/>
      </w:pPr>
      <w:r>
        <w:t xml:space="preserve">Členové maturitní komise pokládají žákovi otázky připravené vedoucím práce a oponentem a dále otázky, které ověřují jeho skutečnou znalost problematiky.  </w:t>
      </w:r>
    </w:p>
    <w:p w:rsidR="00C05C05" w:rsidRDefault="00C05C05" w:rsidP="00C05C05">
      <w:pPr>
        <w:ind w:firstLine="708"/>
        <w:jc w:val="both"/>
      </w:pPr>
      <w:r>
        <w:t>Žák není s otázkami předem seznámen.</w:t>
      </w:r>
    </w:p>
    <w:p w:rsidR="00C05C05" w:rsidRDefault="00C05C05" w:rsidP="00C05C05">
      <w:pPr>
        <w:ind w:left="708"/>
        <w:jc w:val="both"/>
      </w:pPr>
      <w:r>
        <w:t>Následuje výsledné hodnocení maturitní práce, které zahrnuje hodnocení samotné maturitní práce a hodnocení obhajoby maturitní práce před maturitní komisí.</w:t>
      </w:r>
    </w:p>
    <w:p w:rsidR="00C05C05" w:rsidRDefault="00C05C05" w:rsidP="00C05C05">
      <w:pPr>
        <w:ind w:left="708"/>
        <w:jc w:val="both"/>
      </w:pPr>
      <w:r>
        <w:t xml:space="preserve">Výsledné hodnocení maturitní práce navrhuje zkušební maturitní komisi vedoucí maturitní práce. Hodnocení se provádí podle klasifikační stupnice </w:t>
      </w:r>
    </w:p>
    <w:p w:rsidR="00C05C05" w:rsidRDefault="00C05C05" w:rsidP="00C05C05">
      <w:pPr>
        <w:spacing w:after="0"/>
        <w:ind w:left="708"/>
        <w:jc w:val="both"/>
      </w:pPr>
      <w:r>
        <w:t>1 – výborný,</w:t>
      </w:r>
    </w:p>
    <w:p w:rsidR="00C05C05" w:rsidRDefault="00C05C05" w:rsidP="00C05C05">
      <w:pPr>
        <w:spacing w:after="0"/>
        <w:ind w:left="360" w:firstLine="348"/>
        <w:jc w:val="both"/>
      </w:pPr>
      <w:r>
        <w:t>2 – chvalitebný,</w:t>
      </w:r>
    </w:p>
    <w:p w:rsidR="00C05C05" w:rsidRDefault="00C05C05" w:rsidP="00C05C05">
      <w:pPr>
        <w:spacing w:after="0"/>
        <w:ind w:left="360"/>
        <w:jc w:val="both"/>
      </w:pPr>
      <w:r>
        <w:tab/>
        <w:t>3 - dobrý ,</w:t>
      </w:r>
    </w:p>
    <w:p w:rsidR="00C05C05" w:rsidRDefault="00C05C05" w:rsidP="00C05C05">
      <w:pPr>
        <w:spacing w:after="0"/>
        <w:ind w:left="360"/>
        <w:jc w:val="both"/>
      </w:pPr>
      <w:r>
        <w:tab/>
        <w:t>4 – dostatečný,</w:t>
      </w:r>
    </w:p>
    <w:p w:rsidR="00C05C05" w:rsidRDefault="00C05C05" w:rsidP="00C05C05">
      <w:pPr>
        <w:spacing w:after="0"/>
        <w:ind w:left="708"/>
        <w:jc w:val="both"/>
      </w:pPr>
      <w:r>
        <w:t>5 – nedostatečný.</w:t>
      </w:r>
    </w:p>
    <w:p w:rsidR="00C05C05" w:rsidRDefault="00C05C05" w:rsidP="00C05C05">
      <w:pPr>
        <w:ind w:left="708"/>
        <w:jc w:val="both"/>
      </w:pPr>
    </w:p>
    <w:p w:rsidR="00C05C05" w:rsidRDefault="00C05C05" w:rsidP="00C05C05">
      <w:pPr>
        <w:spacing w:after="0"/>
        <w:jc w:val="both"/>
      </w:pPr>
      <w:bookmarkStart w:id="0" w:name="_GoBack"/>
      <w:bookmarkEnd w:id="0"/>
      <w:r>
        <w:t xml:space="preserve">V Šumperku 18. března 2022                  </w:t>
      </w:r>
      <w:r>
        <w:tab/>
      </w:r>
      <w:r>
        <w:tab/>
      </w:r>
      <w:r>
        <w:tab/>
      </w:r>
      <w:r>
        <w:tab/>
        <w:t>Ing. Tom Ristovský</w:t>
      </w:r>
    </w:p>
    <w:p w:rsidR="00C05C05" w:rsidRDefault="00C05C05" w:rsidP="00C05C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ředitel školy</w:t>
      </w:r>
    </w:p>
    <w:p w:rsidR="00C05C05" w:rsidRDefault="00C05C05" w:rsidP="00C05C05"/>
    <w:p w:rsidR="00C05C05" w:rsidRDefault="00C05C05" w:rsidP="00C05C05">
      <w:pPr>
        <w:jc w:val="both"/>
      </w:pPr>
      <w:r>
        <w:tab/>
      </w:r>
      <w:r>
        <w:tab/>
      </w:r>
      <w:r>
        <w:tab/>
      </w:r>
      <w:r>
        <w:tab/>
      </w:r>
    </w:p>
    <w:p w:rsidR="00C05C05" w:rsidRDefault="00C05C05" w:rsidP="00C05C05">
      <w:pPr>
        <w:jc w:val="both"/>
      </w:pPr>
      <w:r>
        <w:tab/>
      </w:r>
      <w:r>
        <w:tab/>
      </w:r>
      <w:r>
        <w:tab/>
      </w:r>
      <w:r>
        <w:tab/>
      </w:r>
    </w:p>
    <w:p w:rsidR="0010794B" w:rsidRDefault="0010794B"/>
    <w:sectPr w:rsidR="0010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66EF"/>
    <w:multiLevelType w:val="hybridMultilevel"/>
    <w:tmpl w:val="604CC5A8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45E2A3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A12A0B"/>
    <w:multiLevelType w:val="hybridMultilevel"/>
    <w:tmpl w:val="76F61F5C"/>
    <w:lvl w:ilvl="0" w:tplc="88E4FC5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F1A1A"/>
    <w:multiLevelType w:val="hybridMultilevel"/>
    <w:tmpl w:val="320C5DFC"/>
    <w:lvl w:ilvl="0" w:tplc="1BDC26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32367"/>
    <w:multiLevelType w:val="hybridMultilevel"/>
    <w:tmpl w:val="35AC685A"/>
    <w:lvl w:ilvl="0" w:tplc="F2F8AB3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F64A0"/>
    <w:multiLevelType w:val="hybridMultilevel"/>
    <w:tmpl w:val="2D0C84BE"/>
    <w:lvl w:ilvl="0" w:tplc="87CC0362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11A96"/>
    <w:multiLevelType w:val="hybridMultilevel"/>
    <w:tmpl w:val="E9B2FC7E"/>
    <w:lvl w:ilvl="0" w:tplc="C784CA9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C4738"/>
    <w:multiLevelType w:val="hybridMultilevel"/>
    <w:tmpl w:val="6B76291C"/>
    <w:lvl w:ilvl="0" w:tplc="AF5E1F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7C"/>
    <w:rsid w:val="000B7B79"/>
    <w:rsid w:val="000D31CF"/>
    <w:rsid w:val="0010794B"/>
    <w:rsid w:val="00253C65"/>
    <w:rsid w:val="00286F27"/>
    <w:rsid w:val="005847AB"/>
    <w:rsid w:val="006B0944"/>
    <w:rsid w:val="007109DC"/>
    <w:rsid w:val="00745338"/>
    <w:rsid w:val="00775A05"/>
    <w:rsid w:val="007A20F6"/>
    <w:rsid w:val="008410CE"/>
    <w:rsid w:val="008741B5"/>
    <w:rsid w:val="00890F2A"/>
    <w:rsid w:val="009D51AD"/>
    <w:rsid w:val="00A84C17"/>
    <w:rsid w:val="00AC4D75"/>
    <w:rsid w:val="00B85604"/>
    <w:rsid w:val="00C05C05"/>
    <w:rsid w:val="00D427AB"/>
    <w:rsid w:val="00D87F4C"/>
    <w:rsid w:val="00F75D90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3E04"/>
  <w15:chartTrackingRefBased/>
  <w15:docId w15:val="{73500F20-B6B0-4561-85C7-5EC1C9A0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1CF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C05C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1CF"/>
    <w:pPr>
      <w:ind w:left="720"/>
      <w:contextualSpacing/>
    </w:pPr>
  </w:style>
  <w:style w:type="character" w:customStyle="1" w:styleId="markedcontent">
    <w:name w:val="markedcontent"/>
    <w:basedOn w:val="Standardnpsmoodstavce"/>
    <w:rsid w:val="000D31CF"/>
  </w:style>
  <w:style w:type="table" w:styleId="Mkatabulky">
    <w:name w:val="Table Grid"/>
    <w:basedOn w:val="Normlntabulka"/>
    <w:uiPriority w:val="39"/>
    <w:rsid w:val="000D31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unhideWhenUsed/>
    <w:rsid w:val="000B7B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B7B7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1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C05C0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97D7954D.dotm</Template>
  <TotalTime>75</TotalTime>
  <Pages>9</Pages>
  <Words>2363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Ristovský</dc:creator>
  <cp:keywords/>
  <dc:description/>
  <cp:lastModifiedBy>Tom Ristovský</cp:lastModifiedBy>
  <cp:revision>17</cp:revision>
  <cp:lastPrinted>2022-05-13T08:56:00Z</cp:lastPrinted>
  <dcterms:created xsi:type="dcterms:W3CDTF">2022-05-06T11:02:00Z</dcterms:created>
  <dcterms:modified xsi:type="dcterms:W3CDTF">2022-05-13T09:02:00Z</dcterms:modified>
</cp:coreProperties>
</file>